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C" w:rsidRPr="00706EA3" w:rsidRDefault="00706EA3" w:rsidP="00706EA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06EA3">
        <w:rPr>
          <w:rFonts w:ascii="Times New Roman" w:hAnsi="Times New Roman" w:cs="Times New Roman"/>
          <w:sz w:val="26"/>
          <w:szCs w:val="26"/>
        </w:rPr>
        <w:t>Итоги проведения мониторинга просроченной дебиторской задолженности, рассроченных и отсроченных платежей</w:t>
      </w:r>
      <w:r>
        <w:rPr>
          <w:rFonts w:ascii="Times New Roman" w:hAnsi="Times New Roman" w:cs="Times New Roman"/>
          <w:sz w:val="26"/>
          <w:szCs w:val="26"/>
        </w:rPr>
        <w:t xml:space="preserve"> за 2023 год.</w:t>
      </w:r>
    </w:p>
    <w:p w:rsidR="00706EA3" w:rsidRDefault="00706EA3" w:rsidP="00706EA3">
      <w:pPr>
        <w:rPr>
          <w:rFonts w:ascii="Times New Roman" w:hAnsi="Times New Roman" w:cs="Times New Roman"/>
        </w:rPr>
      </w:pPr>
    </w:p>
    <w:p w:rsidR="00923B29" w:rsidRDefault="003D59EF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06EA3" w:rsidRPr="00706EA3">
        <w:rPr>
          <w:rFonts w:ascii="Times New Roman" w:hAnsi="Times New Roman" w:cs="Times New Roman"/>
          <w:sz w:val="26"/>
          <w:szCs w:val="26"/>
        </w:rPr>
        <w:t xml:space="preserve">бщая сумма </w:t>
      </w:r>
      <w:r w:rsidR="00923B29" w:rsidRPr="00923B29">
        <w:rPr>
          <w:rFonts w:ascii="Times New Roman" w:hAnsi="Times New Roman" w:cs="Times New Roman"/>
          <w:sz w:val="26"/>
          <w:szCs w:val="26"/>
        </w:rPr>
        <w:t xml:space="preserve">просроченной дебиторской задолженности, рассроченных и отсроченных платежей </w:t>
      </w:r>
      <w:r>
        <w:rPr>
          <w:rFonts w:ascii="Times New Roman" w:hAnsi="Times New Roman" w:cs="Times New Roman"/>
          <w:sz w:val="26"/>
          <w:szCs w:val="26"/>
        </w:rPr>
        <w:t>по состоянию на 01.01</w:t>
      </w:r>
      <w:r w:rsidR="00706EA3" w:rsidRPr="00706EA3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706EA3" w:rsidRPr="00706EA3">
        <w:rPr>
          <w:rFonts w:ascii="Times New Roman" w:hAnsi="Times New Roman" w:cs="Times New Roman"/>
          <w:sz w:val="26"/>
          <w:szCs w:val="26"/>
        </w:rPr>
        <w:t xml:space="preserve"> составила 1</w:t>
      </w:r>
      <w:r w:rsidR="00923B29">
        <w:rPr>
          <w:rFonts w:ascii="Times New Roman" w:hAnsi="Times New Roman" w:cs="Times New Roman"/>
          <w:sz w:val="26"/>
          <w:szCs w:val="26"/>
        </w:rPr>
        <w:t>7 927,7</w:t>
      </w:r>
      <w:r w:rsidR="00706EA3" w:rsidRPr="00706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6EA3" w:rsidRPr="00706EA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706EA3" w:rsidRPr="00706EA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06EA3" w:rsidRPr="00706EA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706EA3" w:rsidRPr="00706E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в том числе: </w:t>
      </w:r>
    </w:p>
    <w:p w:rsidR="00923B29" w:rsidRDefault="00923B29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задолженность по налогам и сборам 5 661,1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основном за счет налога на имущество физических лиц (5 559,0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.);</w:t>
      </w:r>
    </w:p>
    <w:p w:rsidR="00923B29" w:rsidRDefault="00923B29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задолженность по неналоговым доходам 12 266,6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в основном за счет </w:t>
      </w:r>
      <w:r w:rsidRPr="00923B29">
        <w:rPr>
          <w:rFonts w:ascii="Times New Roman" w:hAnsi="Times New Roman" w:cs="Times New Roman"/>
          <w:sz w:val="26"/>
          <w:szCs w:val="26"/>
        </w:rPr>
        <w:t>арендной плате за зем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23B29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ьные участки (</w:t>
      </w:r>
      <w:r w:rsidRPr="00923B29">
        <w:rPr>
          <w:rFonts w:ascii="Times New Roman" w:hAnsi="Times New Roman" w:cs="Times New Roman"/>
          <w:sz w:val="26"/>
          <w:szCs w:val="26"/>
        </w:rPr>
        <w:t xml:space="preserve">9 183,8 </w:t>
      </w:r>
      <w:proofErr w:type="spellStart"/>
      <w:r w:rsidRPr="00923B2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923B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706EA3" w:rsidRDefault="00706EA3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EA3">
        <w:rPr>
          <w:rFonts w:ascii="Times New Roman" w:hAnsi="Times New Roman" w:cs="Times New Roman"/>
          <w:sz w:val="26"/>
          <w:szCs w:val="26"/>
        </w:rPr>
        <w:t xml:space="preserve">По сравнению с началом года задолженность </w:t>
      </w:r>
      <w:r w:rsidR="00D169B3">
        <w:rPr>
          <w:rFonts w:ascii="Times New Roman" w:hAnsi="Times New Roman" w:cs="Times New Roman"/>
          <w:sz w:val="26"/>
          <w:szCs w:val="26"/>
        </w:rPr>
        <w:t>сократилась</w:t>
      </w:r>
      <w:r w:rsidRPr="00706EA3">
        <w:rPr>
          <w:rFonts w:ascii="Times New Roman" w:hAnsi="Times New Roman" w:cs="Times New Roman"/>
          <w:sz w:val="26"/>
          <w:szCs w:val="26"/>
        </w:rPr>
        <w:t xml:space="preserve"> на </w:t>
      </w:r>
      <w:r w:rsidR="00F32A06">
        <w:rPr>
          <w:rFonts w:ascii="Times New Roman" w:hAnsi="Times New Roman" w:cs="Times New Roman"/>
          <w:sz w:val="26"/>
          <w:szCs w:val="26"/>
        </w:rPr>
        <w:t>5 186,1</w:t>
      </w:r>
      <w:r w:rsidRPr="00706E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6EA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06EA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06EA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706EA3">
        <w:rPr>
          <w:rFonts w:ascii="Times New Roman" w:hAnsi="Times New Roman" w:cs="Times New Roman"/>
          <w:sz w:val="26"/>
          <w:szCs w:val="26"/>
        </w:rPr>
        <w:t xml:space="preserve">. в </w:t>
      </w:r>
      <w:r w:rsidR="00F32A06">
        <w:rPr>
          <w:rFonts w:ascii="Times New Roman" w:hAnsi="Times New Roman" w:cs="Times New Roman"/>
          <w:sz w:val="26"/>
          <w:szCs w:val="26"/>
        </w:rPr>
        <w:t xml:space="preserve">том числе по налогам на 2 564,9 </w:t>
      </w:r>
      <w:proofErr w:type="spellStart"/>
      <w:r w:rsidR="00F32A0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32A06">
        <w:rPr>
          <w:rFonts w:ascii="Times New Roman" w:hAnsi="Times New Roman" w:cs="Times New Roman"/>
          <w:sz w:val="26"/>
          <w:szCs w:val="26"/>
        </w:rPr>
        <w:t xml:space="preserve">. и по неналоговым доходам на 2 621,2 </w:t>
      </w:r>
      <w:proofErr w:type="spellStart"/>
      <w:r w:rsidR="00F32A0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32A0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69B3" w:rsidRDefault="00D169B3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году проводились следующие </w:t>
      </w:r>
      <w:r w:rsidR="003B20AC">
        <w:rPr>
          <w:rFonts w:ascii="Times New Roman" w:hAnsi="Times New Roman" w:cs="Times New Roman"/>
          <w:sz w:val="26"/>
          <w:szCs w:val="26"/>
        </w:rPr>
        <w:t>м</w:t>
      </w:r>
      <w:r w:rsidR="003B20AC" w:rsidRPr="003B20AC">
        <w:rPr>
          <w:rFonts w:ascii="Times New Roman" w:hAnsi="Times New Roman" w:cs="Times New Roman"/>
          <w:sz w:val="26"/>
          <w:szCs w:val="26"/>
        </w:rPr>
        <w:t>ер</w:t>
      </w:r>
      <w:r w:rsidR="003B20AC">
        <w:rPr>
          <w:rFonts w:ascii="Times New Roman" w:hAnsi="Times New Roman" w:cs="Times New Roman"/>
          <w:sz w:val="26"/>
          <w:szCs w:val="26"/>
        </w:rPr>
        <w:t>оприятия</w:t>
      </w:r>
      <w:r w:rsidR="003B20AC" w:rsidRPr="003B20AC">
        <w:rPr>
          <w:rFonts w:ascii="Times New Roman" w:hAnsi="Times New Roman" w:cs="Times New Roman"/>
          <w:sz w:val="26"/>
          <w:szCs w:val="26"/>
        </w:rPr>
        <w:t>, реализация которых привела к сокращению объема просроченной дебиторской задолженности</w:t>
      </w:r>
      <w:r w:rsidR="003B20AC">
        <w:rPr>
          <w:rFonts w:ascii="Times New Roman" w:hAnsi="Times New Roman" w:cs="Times New Roman"/>
          <w:sz w:val="26"/>
          <w:szCs w:val="26"/>
        </w:rPr>
        <w:t>:</w:t>
      </w:r>
    </w:p>
    <w:p w:rsidR="003B20AC" w:rsidRDefault="003B20AC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направлено </w:t>
      </w:r>
      <w:r w:rsidR="007D3FC9">
        <w:rPr>
          <w:rFonts w:ascii="Times New Roman" w:hAnsi="Times New Roman" w:cs="Times New Roman"/>
          <w:sz w:val="26"/>
          <w:szCs w:val="26"/>
        </w:rPr>
        <w:t>407</w:t>
      </w:r>
      <w:r>
        <w:rPr>
          <w:rFonts w:ascii="Times New Roman" w:hAnsi="Times New Roman" w:cs="Times New Roman"/>
          <w:sz w:val="26"/>
          <w:szCs w:val="26"/>
        </w:rPr>
        <w:t xml:space="preserve"> претензий к должникам, что привело к сокращению задолженности на </w:t>
      </w:r>
      <w:r w:rsidR="007D3FC9">
        <w:rPr>
          <w:rFonts w:ascii="Times New Roman" w:hAnsi="Times New Roman" w:cs="Times New Roman"/>
          <w:sz w:val="26"/>
          <w:szCs w:val="26"/>
        </w:rPr>
        <w:t>3 424,9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.;</w:t>
      </w:r>
    </w:p>
    <w:p w:rsidR="003B20AC" w:rsidRDefault="003B20AC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направлено </w:t>
      </w:r>
      <w:r w:rsidR="007D3FC9">
        <w:rPr>
          <w:rFonts w:ascii="Times New Roman" w:hAnsi="Times New Roman" w:cs="Times New Roman"/>
          <w:sz w:val="26"/>
          <w:szCs w:val="26"/>
        </w:rPr>
        <w:t>130</w:t>
      </w:r>
      <w:r>
        <w:rPr>
          <w:rFonts w:ascii="Times New Roman" w:hAnsi="Times New Roman" w:cs="Times New Roman"/>
          <w:sz w:val="26"/>
          <w:szCs w:val="26"/>
        </w:rPr>
        <w:t xml:space="preserve"> исковых заявлений в суд, что приве</w:t>
      </w:r>
      <w:r w:rsidR="00B53263">
        <w:rPr>
          <w:rFonts w:ascii="Times New Roman" w:hAnsi="Times New Roman" w:cs="Times New Roman"/>
          <w:sz w:val="26"/>
          <w:szCs w:val="26"/>
        </w:rPr>
        <w:t xml:space="preserve">ло к </w:t>
      </w:r>
      <w:r w:rsidR="00B53263" w:rsidRPr="00B53263">
        <w:rPr>
          <w:rFonts w:ascii="Times New Roman" w:hAnsi="Times New Roman" w:cs="Times New Roman"/>
          <w:sz w:val="26"/>
          <w:szCs w:val="26"/>
        </w:rPr>
        <w:t xml:space="preserve">сокращению задолженности на </w:t>
      </w:r>
      <w:r w:rsidR="007D3FC9">
        <w:rPr>
          <w:rFonts w:ascii="Times New Roman" w:hAnsi="Times New Roman" w:cs="Times New Roman"/>
          <w:sz w:val="26"/>
          <w:szCs w:val="26"/>
        </w:rPr>
        <w:t>8,0</w:t>
      </w:r>
      <w:r w:rsidR="00B532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263" w:rsidRPr="00B5326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53263" w:rsidRPr="00B5326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53263" w:rsidRPr="00B5326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B53263" w:rsidRPr="00B53263">
        <w:rPr>
          <w:rFonts w:ascii="Times New Roman" w:hAnsi="Times New Roman" w:cs="Times New Roman"/>
          <w:sz w:val="26"/>
          <w:szCs w:val="26"/>
        </w:rPr>
        <w:t>.;</w:t>
      </w:r>
    </w:p>
    <w:p w:rsidR="007C69E6" w:rsidRDefault="007C69E6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5178F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7D3FC9">
        <w:rPr>
          <w:rFonts w:ascii="Times New Roman" w:hAnsi="Times New Roman" w:cs="Times New Roman"/>
          <w:sz w:val="26"/>
          <w:szCs w:val="26"/>
        </w:rPr>
        <w:t>57</w:t>
      </w:r>
      <w:r w:rsidRPr="00F5178F">
        <w:rPr>
          <w:rFonts w:ascii="Times New Roman" w:hAnsi="Times New Roman" w:cs="Times New Roman"/>
          <w:sz w:val="26"/>
          <w:szCs w:val="26"/>
        </w:rPr>
        <w:t xml:space="preserve"> </w:t>
      </w:r>
      <w:r w:rsidR="00787ECD" w:rsidRPr="00F5178F">
        <w:rPr>
          <w:rFonts w:ascii="Times New Roman" w:hAnsi="Times New Roman" w:cs="Times New Roman"/>
          <w:sz w:val="26"/>
          <w:szCs w:val="26"/>
        </w:rPr>
        <w:t xml:space="preserve">исполнительных листов </w:t>
      </w:r>
      <w:r w:rsidRPr="00F5178F">
        <w:rPr>
          <w:rFonts w:ascii="Times New Roman" w:hAnsi="Times New Roman" w:cs="Times New Roman"/>
          <w:sz w:val="26"/>
          <w:szCs w:val="26"/>
        </w:rPr>
        <w:t>в службу судебных приставов по принудительному взысканию задолженности, что привело к сокращению</w:t>
      </w:r>
      <w:r w:rsidRPr="007C69E6">
        <w:rPr>
          <w:rFonts w:ascii="Times New Roman" w:hAnsi="Times New Roman" w:cs="Times New Roman"/>
          <w:sz w:val="26"/>
          <w:szCs w:val="26"/>
        </w:rPr>
        <w:t xml:space="preserve"> задолженности на </w:t>
      </w:r>
      <w:r>
        <w:rPr>
          <w:rFonts w:ascii="Times New Roman" w:hAnsi="Times New Roman" w:cs="Times New Roman"/>
          <w:sz w:val="26"/>
          <w:szCs w:val="26"/>
        </w:rPr>
        <w:t>1 </w:t>
      </w:r>
      <w:r w:rsidR="007D3FC9">
        <w:rPr>
          <w:rFonts w:ascii="Times New Roman" w:hAnsi="Times New Roman" w:cs="Times New Roman"/>
          <w:sz w:val="26"/>
          <w:szCs w:val="26"/>
        </w:rPr>
        <w:t>808,2</w:t>
      </w:r>
      <w:r w:rsidR="004248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480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2480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480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424809">
        <w:rPr>
          <w:rFonts w:ascii="Times New Roman" w:hAnsi="Times New Roman" w:cs="Times New Roman"/>
          <w:sz w:val="26"/>
          <w:szCs w:val="26"/>
        </w:rPr>
        <w:t>.</w:t>
      </w:r>
    </w:p>
    <w:p w:rsidR="0046437D" w:rsidRDefault="0046437D" w:rsidP="003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37D">
        <w:rPr>
          <w:rFonts w:ascii="Times New Roman" w:hAnsi="Times New Roman" w:cs="Times New Roman"/>
          <w:sz w:val="26"/>
          <w:szCs w:val="26"/>
        </w:rPr>
        <w:t xml:space="preserve">Доля погашенной просроченной дебиторской задолженности в её общем объеме на начало года в результате проведенных мероприятий </w:t>
      </w:r>
      <w:r>
        <w:rPr>
          <w:rFonts w:ascii="Times New Roman" w:hAnsi="Times New Roman" w:cs="Times New Roman"/>
          <w:sz w:val="26"/>
          <w:szCs w:val="26"/>
        </w:rPr>
        <w:t>составила 22,7%.</w:t>
      </w:r>
    </w:p>
    <w:sectPr w:rsidR="0046437D" w:rsidSect="00706E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4B"/>
    <w:rsid w:val="0005048A"/>
    <w:rsid w:val="00117959"/>
    <w:rsid w:val="001D1B32"/>
    <w:rsid w:val="001E0802"/>
    <w:rsid w:val="002A2640"/>
    <w:rsid w:val="003B20AC"/>
    <w:rsid w:val="003D59EF"/>
    <w:rsid w:val="003F29E3"/>
    <w:rsid w:val="00424809"/>
    <w:rsid w:val="0046437D"/>
    <w:rsid w:val="005A0FA2"/>
    <w:rsid w:val="00706EA3"/>
    <w:rsid w:val="00714362"/>
    <w:rsid w:val="00787ECD"/>
    <w:rsid w:val="007C69E6"/>
    <w:rsid w:val="007D3FC9"/>
    <w:rsid w:val="00897E4B"/>
    <w:rsid w:val="00923B29"/>
    <w:rsid w:val="00985C9C"/>
    <w:rsid w:val="00B53263"/>
    <w:rsid w:val="00D169B3"/>
    <w:rsid w:val="00DE43A8"/>
    <w:rsid w:val="00F32A06"/>
    <w:rsid w:val="00F5178F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notumina</dc:creator>
  <cp:lastModifiedBy>notumina</cp:lastModifiedBy>
  <cp:revision>24</cp:revision>
  <dcterms:created xsi:type="dcterms:W3CDTF">2024-02-22T06:52:00Z</dcterms:created>
  <dcterms:modified xsi:type="dcterms:W3CDTF">2024-02-29T12:38:00Z</dcterms:modified>
</cp:coreProperties>
</file>